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C451" w14:textId="6FCE0739" w:rsidR="00AD6F96" w:rsidRDefault="00B92BB1">
      <w:r>
        <w:t xml:space="preserve">          </w:t>
      </w:r>
      <w:r w:rsidR="00BC2043">
        <w:t>2. ZABIEGI NA PĘKAJĄCE STOPY – CHARAKTERYSTYKA, WSKAZANIA I PRZECIWWSKAZANIA DO ZABIEGU</w:t>
      </w:r>
      <w:r w:rsidR="00825A04">
        <w:t xml:space="preserve"> </w:t>
      </w:r>
    </w:p>
    <w:p w14:paraId="5F3FB9D6" w14:textId="12AF1243" w:rsidR="00E37485" w:rsidRDefault="00E37485">
      <w:r>
        <w:t xml:space="preserve">          W</w:t>
      </w:r>
      <w:r w:rsidR="00003DA4">
        <w:t xml:space="preserve">  </w:t>
      </w:r>
      <w:r>
        <w:t xml:space="preserve">  zabiegach   stosuje </w:t>
      </w:r>
      <w:r w:rsidR="00003DA4">
        <w:t xml:space="preserve"> </w:t>
      </w:r>
      <w:r>
        <w:t xml:space="preserve">  się    odpowiednie   </w:t>
      </w:r>
      <w:r w:rsidR="00003DA4">
        <w:t xml:space="preserve"> </w:t>
      </w:r>
      <w:r>
        <w:t xml:space="preserve">preparaty   zmiękczające    naskórek.    Za    pomocą    dłuta </w:t>
      </w:r>
    </w:p>
    <w:p w14:paraId="5A46A494" w14:textId="615C5946" w:rsidR="00E37485" w:rsidRDefault="00E37485">
      <w:r>
        <w:t xml:space="preserve">          podologicznego </w:t>
      </w:r>
      <w:r w:rsidR="00003DA4">
        <w:t xml:space="preserve"> </w:t>
      </w:r>
      <w:r>
        <w:t xml:space="preserve"> lub</w:t>
      </w:r>
      <w:r w:rsidR="00003DA4">
        <w:t xml:space="preserve"> </w:t>
      </w:r>
      <w:r>
        <w:t xml:space="preserve">  odpowiednio  dobranego  frezu  usuwa</w:t>
      </w:r>
      <w:r w:rsidR="00003DA4">
        <w:t xml:space="preserve"> </w:t>
      </w:r>
      <w:r>
        <w:t xml:space="preserve">  się  nadmierną  ilość   skóry   rogowej . A </w:t>
      </w:r>
    </w:p>
    <w:p w14:paraId="7F0B8620" w14:textId="2ED9B077" w:rsidR="00E37485" w:rsidRDefault="00E37485">
      <w:r>
        <w:t xml:space="preserve">          następnie zgodnie z liniami papilarnymi na skórze</w:t>
      </w:r>
      <w:r w:rsidR="00003DA4">
        <w:t xml:space="preserve"> </w:t>
      </w:r>
      <w:r>
        <w:t xml:space="preserve"> drobnoziarnistym frezem lub </w:t>
      </w:r>
      <w:r w:rsidR="00003DA4">
        <w:t xml:space="preserve"> </w:t>
      </w:r>
      <w:r>
        <w:t>kapturkiem zamyka</w:t>
      </w:r>
      <w:r w:rsidR="00003DA4">
        <w:t xml:space="preserve"> </w:t>
      </w:r>
      <w:r>
        <w:t xml:space="preserve"> się</w:t>
      </w:r>
    </w:p>
    <w:p w14:paraId="36D03DC0" w14:textId="77777777" w:rsidR="002C5B46" w:rsidRDefault="00E37485">
      <w:r>
        <w:t xml:space="preserve">         </w:t>
      </w:r>
      <w:r w:rsidR="0069246C">
        <w:t>pory tkanki skórnej</w:t>
      </w:r>
      <w:r w:rsidR="002C5B46">
        <w:t>.</w:t>
      </w:r>
    </w:p>
    <w:p w14:paraId="6A974E68" w14:textId="77777777" w:rsidR="002C5B46" w:rsidRDefault="002C5B46">
      <w:r>
        <w:t xml:space="preserve">         ZABIEG FOOT REGENERATION</w:t>
      </w:r>
    </w:p>
    <w:p w14:paraId="4C559CCA" w14:textId="70539D7E" w:rsidR="002C5B46" w:rsidRDefault="002C5B46">
      <w:r>
        <w:t xml:space="preserve">         WSKAZANIA: </w:t>
      </w:r>
      <w:r w:rsidR="00003DA4">
        <w:t xml:space="preserve"> </w:t>
      </w:r>
      <w:r>
        <w:t>przesuszona</w:t>
      </w:r>
      <w:r w:rsidR="00003DA4">
        <w:t xml:space="preserve"> </w:t>
      </w:r>
      <w:r>
        <w:t xml:space="preserve">  skóra  stóp, </w:t>
      </w:r>
      <w:r w:rsidR="00003DA4">
        <w:t xml:space="preserve"> </w:t>
      </w:r>
      <w:r>
        <w:t xml:space="preserve"> szorstki  naskórek,  głębokie  pęknięcia </w:t>
      </w:r>
      <w:r w:rsidR="00003DA4">
        <w:t xml:space="preserve"> </w:t>
      </w:r>
      <w:r>
        <w:t xml:space="preserve"> skóry  stóp,  skóra   stóp  </w:t>
      </w:r>
    </w:p>
    <w:p w14:paraId="3C282E6D" w14:textId="06BC43D7" w:rsidR="002C5B46" w:rsidRDefault="002C5B46">
      <w:r>
        <w:t xml:space="preserve">          </w:t>
      </w:r>
      <w:r w:rsidR="00003DA4">
        <w:t>p</w:t>
      </w:r>
      <w:r>
        <w:t>otrzebująca</w:t>
      </w:r>
      <w:r w:rsidR="00003DA4">
        <w:t xml:space="preserve"> </w:t>
      </w:r>
      <w:r>
        <w:t xml:space="preserve"> regeneracji</w:t>
      </w:r>
      <w:r w:rsidR="00003DA4">
        <w:t xml:space="preserve"> </w:t>
      </w:r>
      <w:r>
        <w:t xml:space="preserve"> i odżywienia, nawilża, zmiękcza </w:t>
      </w:r>
      <w:r w:rsidR="00003DA4">
        <w:t xml:space="preserve"> </w:t>
      </w:r>
      <w:r>
        <w:t xml:space="preserve">i wygładza  naskórek,  przyspiesza  gojenie  się </w:t>
      </w:r>
    </w:p>
    <w:p w14:paraId="1494766B" w14:textId="3BE3F648" w:rsidR="002C5B46" w:rsidRDefault="002C5B46">
      <w:r>
        <w:t xml:space="preserve">          ran spowodowanych głębokim pęknięciem skóry, prewencja przed infekcjami bakteryjnymi</w:t>
      </w:r>
      <w:r w:rsidR="00003DA4">
        <w:t xml:space="preserve"> </w:t>
      </w:r>
      <w:r>
        <w:t xml:space="preserve"> i</w:t>
      </w:r>
      <w:r w:rsidR="00003DA4">
        <w:t xml:space="preserve"> </w:t>
      </w:r>
      <w:r>
        <w:t xml:space="preserve"> grzybiczymi.</w:t>
      </w:r>
    </w:p>
    <w:p w14:paraId="04CDE945" w14:textId="77777777" w:rsidR="002C5B46" w:rsidRDefault="002C5B46"/>
    <w:p w14:paraId="33405B71" w14:textId="520599A3" w:rsidR="00003DA4" w:rsidRDefault="002C5B46">
      <w:r>
        <w:t xml:space="preserve">         PRZECIWWSKAZANIA: choroby grzybicze i drożdżyca paznokci stóp i skóry, rany, świeże blizny, </w:t>
      </w:r>
      <w:r w:rsidR="00003DA4">
        <w:t xml:space="preserve"> </w:t>
      </w:r>
      <w:r>
        <w:t>zwich</w:t>
      </w:r>
      <w:r w:rsidR="00003DA4">
        <w:t>n</w:t>
      </w:r>
      <w:r>
        <w:t xml:space="preserve">ięcia,  </w:t>
      </w:r>
    </w:p>
    <w:p w14:paraId="1516A545" w14:textId="77777777" w:rsidR="00003DA4" w:rsidRDefault="00003DA4">
      <w:r>
        <w:t xml:space="preserve">         nowotwory i raki, nieunormowana cukrzyca, uczulenie na preparaty stosowane podczas zabiegu, brodawki, </w:t>
      </w:r>
      <w:r w:rsidR="00E37485">
        <w:t xml:space="preserve"> </w:t>
      </w:r>
      <w:r>
        <w:t xml:space="preserve">    </w:t>
      </w:r>
    </w:p>
    <w:p w14:paraId="4D2C8A99" w14:textId="358AC505" w:rsidR="00BC2043" w:rsidRDefault="00003DA4">
      <w:r>
        <w:t xml:space="preserve">         stany zapalne i alergiczne.</w:t>
      </w:r>
    </w:p>
    <w:p w14:paraId="634F67FF" w14:textId="23C084F2" w:rsidR="00003DA4" w:rsidRDefault="00003DA4">
      <w:r>
        <w:t xml:space="preserve">         CZAS TRWANIA ZABIEGU: 1,5 h z pedicure</w:t>
      </w:r>
    </w:p>
    <w:p w14:paraId="6A059B25" w14:textId="77777777" w:rsidR="00003DA4" w:rsidRDefault="00003DA4">
      <w:r>
        <w:t xml:space="preserve">          CZĘSTOTLIWOŚĆ WYKONYWANIA ZABIEGÓW: 6-8 zabiegów 1 raz w tygodniu, zabieg  pielęgnacyjny  1  raz </w:t>
      </w:r>
    </w:p>
    <w:p w14:paraId="1ED55C99" w14:textId="77777777" w:rsidR="00003DA4" w:rsidRDefault="00003DA4">
      <w:r>
        <w:t xml:space="preserve">          co 3-4 tygodnie</w:t>
      </w:r>
    </w:p>
    <w:p w14:paraId="5C29DBDE" w14:textId="77777777" w:rsidR="00003DA4" w:rsidRDefault="00003DA4">
      <w:r>
        <w:t xml:space="preserve">          SCHEMAT ZABIEGU:</w:t>
      </w:r>
    </w:p>
    <w:p w14:paraId="74454EBE" w14:textId="77777777" w:rsidR="00CE3D63" w:rsidRDefault="00003DA4">
      <w:r>
        <w:t xml:space="preserve">          - dezynfekcja stóp preparatem</w:t>
      </w:r>
      <w:r w:rsidR="00CE3D63">
        <w:t xml:space="preserve"> do dezynfekcji ciała i czekamy na odparowanie</w:t>
      </w:r>
    </w:p>
    <w:p w14:paraId="21E32A35" w14:textId="77777777" w:rsidR="00CE3D63" w:rsidRDefault="00CE3D63">
      <w:r>
        <w:t xml:space="preserve">         - ok. 15 min kąpiel stóp</w:t>
      </w:r>
    </w:p>
    <w:p w14:paraId="5FBB0265" w14:textId="77777777" w:rsidR="00CE3D63" w:rsidRDefault="00CE3D63">
      <w:r>
        <w:t xml:space="preserve">         - osuszamy skórę stóp chusteczkami kosmetycznymi</w:t>
      </w:r>
    </w:p>
    <w:p w14:paraId="0718B0CB" w14:textId="77777777" w:rsidR="00CE3D63" w:rsidRDefault="00CE3D63">
      <w:r>
        <w:t xml:space="preserve">        - nakładamy płyn zmiękczający PODO na 1-2 min i usuwamy zrogowaciały naskórek frezarką</w:t>
      </w:r>
    </w:p>
    <w:p w14:paraId="352CB6AF" w14:textId="77777777" w:rsidR="00CE3D63" w:rsidRDefault="00CE3D63">
      <w:r>
        <w:t xml:space="preserve">        - wykonujemy peeling cukrowy z witaminami PODO</w:t>
      </w:r>
    </w:p>
    <w:p w14:paraId="2FD5AB0C" w14:textId="77777777" w:rsidR="00CE3D63" w:rsidRDefault="00CE3D63">
      <w:r>
        <w:t xml:space="preserve">        - nakładamy płaty i zabezpieczamy stopy folią oraz zakładamy skarpety frotte na ok. 20min, po tym czasie </w:t>
      </w:r>
    </w:p>
    <w:p w14:paraId="57E67025" w14:textId="77777777" w:rsidR="00CE3D63" w:rsidRDefault="00CE3D63">
      <w:r>
        <w:t xml:space="preserve">         ściągamy i resztki wmasowujemy</w:t>
      </w:r>
    </w:p>
    <w:p w14:paraId="5421EFA8" w14:textId="62522324" w:rsidR="00CE3D63" w:rsidRDefault="00CE3D63">
      <w:r>
        <w:t xml:space="preserve">        - na stopy nakładamy krem regeneracyjny z COLOSTRUM PODO </w:t>
      </w:r>
    </w:p>
    <w:p w14:paraId="08DD7E7E" w14:textId="77777777" w:rsidR="00CE3D63" w:rsidRDefault="00CE3D63"/>
    <w:p w14:paraId="6A2CD7FB" w14:textId="34F3D274" w:rsidR="00003DA4" w:rsidRDefault="00CE3D63">
      <w:r>
        <w:t xml:space="preserve"> </w:t>
      </w:r>
      <w:r w:rsidR="00003DA4">
        <w:t xml:space="preserve">   </w:t>
      </w:r>
    </w:p>
    <w:sectPr w:rsidR="0000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43"/>
    <w:rsid w:val="00003DA4"/>
    <w:rsid w:val="002C5B46"/>
    <w:rsid w:val="0069246C"/>
    <w:rsid w:val="00825A04"/>
    <w:rsid w:val="00AD6F96"/>
    <w:rsid w:val="00B92BB1"/>
    <w:rsid w:val="00BC2043"/>
    <w:rsid w:val="00CE3D63"/>
    <w:rsid w:val="00E37485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414C"/>
  <w15:chartTrackingRefBased/>
  <w15:docId w15:val="{2285EAAD-3D5A-49A0-9337-FE68C31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pl-PL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F1"/>
  </w:style>
  <w:style w:type="paragraph" w:styleId="Nagwek1">
    <w:name w:val="heading 1"/>
    <w:basedOn w:val="Normalny"/>
    <w:next w:val="Normalny"/>
    <w:link w:val="Nagwek1Znak"/>
    <w:uiPriority w:val="9"/>
    <w:qFormat/>
    <w:rsid w:val="00FF0AF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0AF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0AF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0AF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0AF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0AF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0AF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0A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0A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A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0AF1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0AF1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0AF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0AF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0AF1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F0AF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0AF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0A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F0AF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F0AF1"/>
    <w:rPr>
      <w:b/>
      <w:bCs/>
    </w:rPr>
  </w:style>
  <w:style w:type="character" w:styleId="Uwydatnienie">
    <w:name w:val="Emphasis"/>
    <w:uiPriority w:val="20"/>
    <w:qFormat/>
    <w:rsid w:val="00FF0AF1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F0AF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F0AF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F0AF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0AF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0AF1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F0AF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F0AF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F0AF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F0AF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F0AF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0A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Zabiegała</dc:creator>
  <cp:keywords/>
  <dc:description/>
  <cp:lastModifiedBy>Anita Zabiegała</cp:lastModifiedBy>
  <cp:revision>7</cp:revision>
  <dcterms:created xsi:type="dcterms:W3CDTF">2023-05-31T12:39:00Z</dcterms:created>
  <dcterms:modified xsi:type="dcterms:W3CDTF">2023-05-31T19:58:00Z</dcterms:modified>
</cp:coreProperties>
</file>